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1DE1" w:rsidRPr="00306441" w:rsidRDefault="006650DC" w:rsidP="006650DC">
      <w:pPr>
        <w:jc w:val="center"/>
        <w:rPr>
          <w:color w:val="FF0000"/>
          <w:sz w:val="36"/>
          <w:szCs w:val="36"/>
        </w:rPr>
      </w:pPr>
      <w:r w:rsidRPr="00306441">
        <w:rPr>
          <w:color w:val="FF0000"/>
          <w:sz w:val="36"/>
          <w:szCs w:val="36"/>
        </w:rPr>
        <w:t>Route Node Example</w:t>
      </w:r>
    </w:p>
    <w:p w:rsidR="00841DE1" w:rsidRDefault="00CD7DD2">
      <w:r w:rsidRPr="00276E89">
        <w:rPr>
          <w:sz w:val="24"/>
          <w:szCs w:val="24"/>
        </w:rPr>
        <w:t>1</w:t>
      </w:r>
      <w:r w:rsidR="00276E89">
        <w:rPr>
          <w:sz w:val="24"/>
          <w:szCs w:val="24"/>
        </w:rPr>
        <w:t>. Click on File tab and select "New"=&gt; "Application"</w:t>
      </w:r>
    </w:p>
    <w:p w:rsidR="00841DE1" w:rsidRDefault="00841DE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6AD" w:rsidRDefault="009056AD">
      <w:r>
        <w:t>2. A pop-up will prompt asking for to give application name and hit "Finish" button.</w:t>
      </w:r>
    </w:p>
    <w:p w:rsidR="00BD3293" w:rsidRDefault="0095024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246" w:rsidRDefault="005A2789">
      <w:r>
        <w:lastRenderedPageBreak/>
        <w:t xml:space="preserve">3. </w:t>
      </w:r>
      <w:r w:rsidR="00B37E38">
        <w:t>Under your application you can see "New" click on it.</w:t>
      </w:r>
    </w:p>
    <w:p w:rsidR="00950246" w:rsidRDefault="00AB3350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CB4" w:rsidRDefault="00502CB4">
      <w:r>
        <w:t xml:space="preserve">4. </w:t>
      </w:r>
      <w:r w:rsidR="00C516DB">
        <w:t>Select "Message Flow" from given options.</w:t>
      </w:r>
    </w:p>
    <w:p w:rsidR="00AB3350" w:rsidRDefault="002840B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F44" w:rsidRDefault="005D1F44">
      <w:r>
        <w:t>5. A pop-up will propmt</w:t>
      </w:r>
      <w:r w:rsidR="00D219F3">
        <w:t xml:space="preserve"> asking to give flow name and hit "Finish" button.</w:t>
      </w:r>
    </w:p>
    <w:p w:rsidR="002840B3" w:rsidRDefault="0054679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1EF" w:rsidRDefault="005C71EF">
      <w:r>
        <w:t xml:space="preserve">6. </w:t>
      </w:r>
      <w:r w:rsidR="00545BF5">
        <w:t>Drag "MQInput" from "WebSphere MQ" section and name it appropriate.</w:t>
      </w:r>
    </w:p>
    <w:p w:rsidR="0054679F" w:rsidRDefault="001E171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CA4" w:rsidRDefault="00F51CA4">
      <w:r>
        <w:t xml:space="preserve">7. </w:t>
      </w:r>
      <w:r w:rsidR="00380F9D">
        <w:t>Under "Input Message Parsing" for the input queue select XMLNSC as messaging domain.</w:t>
      </w:r>
    </w:p>
    <w:p w:rsidR="001E171A" w:rsidRDefault="00BD0742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C7F" w:rsidRDefault="00745C7F">
      <w:r>
        <w:t>8.</w:t>
      </w:r>
      <w:r w:rsidR="008E6B2D">
        <w:t xml:space="preserve">  Drag the route node from the "Routing" section.</w:t>
      </w:r>
    </w:p>
    <w:p w:rsidR="00BD0742" w:rsidRDefault="009812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84F" w:rsidRDefault="00EA584F">
      <w:r>
        <w:t xml:space="preserve">9. Drag </w:t>
      </w:r>
      <w:r w:rsidR="00D2573E">
        <w:t xml:space="preserve">two </w:t>
      </w:r>
      <w:r>
        <w:t>"MQOutput" from "WebSphere MQ" s</w:t>
      </w:r>
      <w:r w:rsidR="00EC0D58">
        <w:t>ection as given fig.</w:t>
      </w:r>
    </w:p>
    <w:p w:rsidR="007D7851" w:rsidRDefault="007D7851"/>
    <w:p w:rsidR="007D7851" w:rsidRDefault="007D7851"/>
    <w:p w:rsidR="0062617E" w:rsidRDefault="0062617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CC6" w:rsidRDefault="00B115AB">
      <w:r>
        <w:t>10. Name the first output queue as shown in fig.</w:t>
      </w:r>
    </w:p>
    <w:p w:rsidR="00DE3CC6" w:rsidRDefault="00061413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B1E" w:rsidRDefault="00652809">
      <w:r>
        <w:lastRenderedPageBreak/>
        <w:t>11. Name the second queue as given in below fig.</w:t>
      </w:r>
      <w:r w:rsidR="007D1B1E">
        <w:rPr>
          <w:noProof/>
        </w:rPr>
        <w:drawing>
          <wp:inline distT="0" distB="0" distL="0" distR="0">
            <wp:extent cx="5943600" cy="334955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656" w:rsidRDefault="002E21EA">
      <w:r>
        <w:t xml:space="preserve">12. </w:t>
      </w:r>
      <w:r w:rsidR="00796A30">
        <w:t>Drag another two "MQOutput" and name first queue among them as given below.</w:t>
      </w:r>
    </w:p>
    <w:p w:rsidR="00AF065D" w:rsidRDefault="00AF065D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93" w:rsidRDefault="00757293">
      <w:r>
        <w:t xml:space="preserve">13. </w:t>
      </w:r>
      <w:r w:rsidR="008921A5">
        <w:t>Name the second queue as following fig.</w:t>
      </w:r>
    </w:p>
    <w:p w:rsidR="00AF065D" w:rsidRDefault="00AF065D"/>
    <w:p w:rsidR="00AF065D" w:rsidRDefault="000157FF">
      <w:r>
        <w:rPr>
          <w:noProof/>
        </w:rPr>
        <w:lastRenderedPageBreak/>
        <w:drawing>
          <wp:inline distT="0" distB="0" distL="0" distR="0">
            <wp:extent cx="5943600" cy="334218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5AE" w:rsidRDefault="008C55AE">
      <w:r>
        <w:t>14.</w:t>
      </w:r>
      <w:r w:rsidR="00266ECE">
        <w:t xml:space="preserve"> </w:t>
      </w:r>
      <w:r w:rsidR="00C6412E">
        <w:t>Connect "Failure" terminal of the route node to "</w:t>
      </w:r>
      <w:r w:rsidR="00436403">
        <w:t>input</w:t>
      </w:r>
      <w:r w:rsidR="00C6412E">
        <w:t xml:space="preserve">" </w:t>
      </w:r>
      <w:r w:rsidR="00436403">
        <w:t xml:space="preserve">terminal of </w:t>
      </w:r>
      <w:r w:rsidR="002E5938">
        <w:t>output queue</w:t>
      </w:r>
      <w:r w:rsidR="005B04E8">
        <w:t>(Failure)</w:t>
      </w:r>
      <w:r w:rsidR="002E5938">
        <w:t xml:space="preserve"> as given below.</w:t>
      </w:r>
    </w:p>
    <w:p w:rsidR="00FF1553" w:rsidRDefault="00FF1553">
      <w:r w:rsidRPr="00FF1553"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AF" w:rsidRDefault="000503AF">
      <w:r>
        <w:t>15. Connect "Default" terminal of the route node to "input" terminal of output queue</w:t>
      </w:r>
      <w:r w:rsidR="00AD47BF">
        <w:t>(Default)</w:t>
      </w:r>
      <w:r>
        <w:t xml:space="preserve"> as given below.</w:t>
      </w:r>
    </w:p>
    <w:p w:rsidR="00FF1553" w:rsidRDefault="00FF1553">
      <w:r w:rsidRPr="00FF155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CD9" w:rsidRDefault="00D26CD9">
      <w:r>
        <w:t>16. Connect "Match" terminal of the route node to "input" terminal of output queue</w:t>
      </w:r>
      <w:r w:rsidR="00235526">
        <w:t>(Match1)</w:t>
      </w:r>
      <w:r>
        <w:t xml:space="preserve"> as given below.</w:t>
      </w:r>
    </w:p>
    <w:p w:rsidR="00457FF7" w:rsidRDefault="000C45B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33" w:rsidRDefault="00132433">
      <w:r>
        <w:t xml:space="preserve">17. To create another match terminal do as </w:t>
      </w:r>
      <w:r w:rsidR="00F52EAB">
        <w:t xml:space="preserve">following. </w:t>
      </w:r>
    </w:p>
    <w:p w:rsidR="00F52EAB" w:rsidRDefault="00F52EAB" w:rsidP="00F52EAB">
      <w:pPr>
        <w:pStyle w:val="ListParagraph"/>
        <w:numPr>
          <w:ilvl w:val="0"/>
          <w:numId w:val="1"/>
        </w:numPr>
      </w:pPr>
      <w:r>
        <w:t>Right click on route node and select "Add Output Terminal"</w:t>
      </w:r>
      <w:r w:rsidR="00E42D12">
        <w:t xml:space="preserve"> as below fig.</w:t>
      </w:r>
    </w:p>
    <w:p w:rsidR="00265572" w:rsidRDefault="0026557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6C5" w:rsidRDefault="001426C5">
      <w:r>
        <w:t>18.</w:t>
      </w:r>
      <w:r w:rsidR="009A51A6">
        <w:t>A pop- up will appears to name the output terminal as below fig.</w:t>
      </w:r>
    </w:p>
    <w:p w:rsidR="009B486F" w:rsidRDefault="00796F8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819" w:rsidRDefault="00E23819">
      <w:r>
        <w:t xml:space="preserve">19. </w:t>
      </w:r>
      <w:r w:rsidR="004818E0">
        <w:t>Now connect newly created "output" terminal  of the route node to "input" terminal of output queue(Match2)</w:t>
      </w:r>
      <w:r w:rsidR="00334A4F">
        <w:t>.</w:t>
      </w:r>
    </w:p>
    <w:p w:rsidR="00796F8A" w:rsidRDefault="00796F8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E08" w:rsidRDefault="00555E08">
      <w:r>
        <w:t>20.</w:t>
      </w:r>
      <w:r w:rsidR="001A0291">
        <w:t xml:space="preserve"> Now click on "Add" button on route node.</w:t>
      </w:r>
    </w:p>
    <w:p w:rsidR="009A7333" w:rsidRDefault="009A7333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E0" w:rsidRDefault="00334EE0">
      <w:r>
        <w:t xml:space="preserve">21. </w:t>
      </w:r>
      <w:r w:rsidR="00BE73E5">
        <w:t>Provide condition in the "filter pattern" and choose respective output terminal.</w:t>
      </w:r>
    </w:p>
    <w:p w:rsidR="00A7731D" w:rsidRDefault="00A7731D"/>
    <w:p w:rsidR="00D94E57" w:rsidRDefault="00D94E57"/>
    <w:p w:rsidR="0058716A" w:rsidRDefault="0058716A"/>
    <w:p w:rsidR="00595EB6" w:rsidRDefault="002F6F3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EDE" w:rsidRDefault="000B4EDE" w:rsidP="000B4EDE">
      <w:r>
        <w:t>22. Provide condition in the "filter pattern" and choose respective output terminal.</w:t>
      </w:r>
    </w:p>
    <w:p w:rsidR="004F6DC6" w:rsidRDefault="00B67AF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A73" w:rsidRDefault="00F55A73">
      <w:r>
        <w:t>23. After matching conditions with output queues the route node looks as following.</w:t>
      </w:r>
    </w:p>
    <w:p w:rsidR="00660128" w:rsidRDefault="00660128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F8A" w:rsidRDefault="00173F8A">
      <w:r>
        <w:t>24. Connect "output" terminal of the input queue to "input" terminal of the route node.</w:t>
      </w:r>
    </w:p>
    <w:p w:rsidR="00C24556" w:rsidRDefault="00C24556">
      <w:r w:rsidRPr="00C24556"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EC" w:rsidRDefault="005479EC">
      <w:r>
        <w:t>25. Now deploy the application on broker as following.</w:t>
      </w:r>
    </w:p>
    <w:p w:rsidR="00FD4675" w:rsidRDefault="00FD467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C1B" w:rsidRDefault="004D0E51">
      <w:r>
        <w:t xml:space="preserve">26. </w:t>
      </w:r>
      <w:r w:rsidR="00C5323D">
        <w:t>Create local queues in "IIB WebSphere MQ Explorer" which were defined in flow.</w:t>
      </w:r>
    </w:p>
    <w:p w:rsidR="00602C1B" w:rsidRDefault="00602C1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A0E" w:rsidRDefault="00FC7A0E">
      <w:r>
        <w:t>27. Input file contains following data.</w:t>
      </w:r>
    </w:p>
    <w:p w:rsidR="00602C1B" w:rsidRDefault="00602C1B"/>
    <w:p w:rsidR="00FD4675" w:rsidRDefault="00256BB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D6E" w:rsidRDefault="00591D6E">
      <w:r>
        <w:t xml:space="preserve">28. </w:t>
      </w:r>
      <w:r w:rsidR="00D12767">
        <w:t>Select the input queue and hit "Open File" button and browse your file location.</w:t>
      </w:r>
    </w:p>
    <w:p w:rsidR="003C0DF9" w:rsidRDefault="003C0DF9"/>
    <w:p w:rsidR="00880D75" w:rsidRDefault="00880D7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BD5" w:rsidRDefault="00666BD5">
      <w:r>
        <w:t>29. Your flow on debug mode.</w:t>
      </w:r>
    </w:p>
    <w:p w:rsidR="007C7EFC" w:rsidRDefault="007C7EFC"/>
    <w:p w:rsidR="007C7EFC" w:rsidRDefault="00CD6AA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4CC" w:rsidRDefault="002C64CC"/>
    <w:p w:rsidR="008F4D73" w:rsidRDefault="00704788">
      <w:r>
        <w:t>30. Route node output in debug mode.</w:t>
      </w:r>
    </w:p>
    <w:p w:rsidR="00F67089" w:rsidRDefault="0009258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33" w:rsidRDefault="006A3B33">
      <w:r>
        <w:t>31. By selecting output queue and by hitting "Browse Q" button</w:t>
      </w:r>
      <w:r w:rsidR="002C4F2E">
        <w:t xml:space="preserve"> you can see your output queue data.</w:t>
      </w:r>
    </w:p>
    <w:p w:rsidR="00DC5B3C" w:rsidRDefault="00DC5B3C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A52" w:rsidRDefault="00494A52">
      <w:r>
        <w:t>32. Output data will fing "Data" tab.</w:t>
      </w:r>
    </w:p>
    <w:p w:rsidR="006F0EE9" w:rsidRDefault="005A66D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DF9" w:rsidRDefault="003C0DF9"/>
    <w:p w:rsidR="00E71D22" w:rsidRDefault="00E71D22"/>
    <w:p w:rsidR="00280811" w:rsidRDefault="00280811"/>
    <w:sectPr w:rsidR="00280811" w:rsidSect="001B40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6920A2"/>
    <w:multiLevelType w:val="hybridMultilevel"/>
    <w:tmpl w:val="1856FB8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841DE1"/>
    <w:rsid w:val="000157FF"/>
    <w:rsid w:val="000503AF"/>
    <w:rsid w:val="00061413"/>
    <w:rsid w:val="00092586"/>
    <w:rsid w:val="000B4EDE"/>
    <w:rsid w:val="000C45B0"/>
    <w:rsid w:val="00132433"/>
    <w:rsid w:val="001426C5"/>
    <w:rsid w:val="00173F8A"/>
    <w:rsid w:val="001A0291"/>
    <w:rsid w:val="001B40FB"/>
    <w:rsid w:val="001E171A"/>
    <w:rsid w:val="00235526"/>
    <w:rsid w:val="00256BB0"/>
    <w:rsid w:val="00265572"/>
    <w:rsid w:val="00266ECE"/>
    <w:rsid w:val="00276656"/>
    <w:rsid w:val="00276E89"/>
    <w:rsid w:val="00280811"/>
    <w:rsid w:val="002840B3"/>
    <w:rsid w:val="002B3ABA"/>
    <w:rsid w:val="002C4F2E"/>
    <w:rsid w:val="002C64CC"/>
    <w:rsid w:val="002E21EA"/>
    <w:rsid w:val="002E5938"/>
    <w:rsid w:val="002F6F39"/>
    <w:rsid w:val="00306441"/>
    <w:rsid w:val="00334A4F"/>
    <w:rsid w:val="00334EE0"/>
    <w:rsid w:val="00371CDE"/>
    <w:rsid w:val="00380F9D"/>
    <w:rsid w:val="0038111F"/>
    <w:rsid w:val="003C0DF9"/>
    <w:rsid w:val="00436403"/>
    <w:rsid w:val="00457FF7"/>
    <w:rsid w:val="004818E0"/>
    <w:rsid w:val="00494A52"/>
    <w:rsid w:val="004A0FD2"/>
    <w:rsid w:val="004D0E51"/>
    <w:rsid w:val="004D4DED"/>
    <w:rsid w:val="004F6DC6"/>
    <w:rsid w:val="00502CB4"/>
    <w:rsid w:val="00545BF5"/>
    <w:rsid w:val="0054679F"/>
    <w:rsid w:val="005479EC"/>
    <w:rsid w:val="00555E08"/>
    <w:rsid w:val="0058716A"/>
    <w:rsid w:val="00591D6E"/>
    <w:rsid w:val="00595EB6"/>
    <w:rsid w:val="005A2789"/>
    <w:rsid w:val="005A66D7"/>
    <w:rsid w:val="005B04E8"/>
    <w:rsid w:val="005C71EF"/>
    <w:rsid w:val="005D1F44"/>
    <w:rsid w:val="00602C1B"/>
    <w:rsid w:val="00610832"/>
    <w:rsid w:val="0062617E"/>
    <w:rsid w:val="00647BDA"/>
    <w:rsid w:val="006508FB"/>
    <w:rsid w:val="00652809"/>
    <w:rsid w:val="00660128"/>
    <w:rsid w:val="006650DC"/>
    <w:rsid w:val="00666BD5"/>
    <w:rsid w:val="006A3B33"/>
    <w:rsid w:val="006D03B1"/>
    <w:rsid w:val="006F0EE9"/>
    <w:rsid w:val="00704788"/>
    <w:rsid w:val="00745C7F"/>
    <w:rsid w:val="00757293"/>
    <w:rsid w:val="00796A30"/>
    <w:rsid w:val="00796F8A"/>
    <w:rsid w:val="007C7EFC"/>
    <w:rsid w:val="007D1B1E"/>
    <w:rsid w:val="007D7851"/>
    <w:rsid w:val="00841DE1"/>
    <w:rsid w:val="00880D75"/>
    <w:rsid w:val="008921A5"/>
    <w:rsid w:val="008C55AE"/>
    <w:rsid w:val="008E6B2D"/>
    <w:rsid w:val="008F4D73"/>
    <w:rsid w:val="009056AD"/>
    <w:rsid w:val="00950246"/>
    <w:rsid w:val="009812BB"/>
    <w:rsid w:val="009A51A6"/>
    <w:rsid w:val="009A7333"/>
    <w:rsid w:val="009B486F"/>
    <w:rsid w:val="00A7731D"/>
    <w:rsid w:val="00AB3350"/>
    <w:rsid w:val="00AD47BF"/>
    <w:rsid w:val="00AF065D"/>
    <w:rsid w:val="00B115AB"/>
    <w:rsid w:val="00B259A5"/>
    <w:rsid w:val="00B37E38"/>
    <w:rsid w:val="00B67AFE"/>
    <w:rsid w:val="00BD0742"/>
    <w:rsid w:val="00BD3293"/>
    <w:rsid w:val="00BE73E5"/>
    <w:rsid w:val="00C24556"/>
    <w:rsid w:val="00C516DB"/>
    <w:rsid w:val="00C5323D"/>
    <w:rsid w:val="00C6412E"/>
    <w:rsid w:val="00CD6AA9"/>
    <w:rsid w:val="00CD7DD2"/>
    <w:rsid w:val="00D12767"/>
    <w:rsid w:val="00D219F3"/>
    <w:rsid w:val="00D2573E"/>
    <w:rsid w:val="00D26CD9"/>
    <w:rsid w:val="00D94E57"/>
    <w:rsid w:val="00DC5B3C"/>
    <w:rsid w:val="00DE3CC6"/>
    <w:rsid w:val="00DF761A"/>
    <w:rsid w:val="00E23819"/>
    <w:rsid w:val="00E42D12"/>
    <w:rsid w:val="00E71D22"/>
    <w:rsid w:val="00EA584F"/>
    <w:rsid w:val="00EA67C9"/>
    <w:rsid w:val="00EC0D58"/>
    <w:rsid w:val="00F51CA4"/>
    <w:rsid w:val="00F52EAB"/>
    <w:rsid w:val="00F55A73"/>
    <w:rsid w:val="00F67089"/>
    <w:rsid w:val="00FC7A0E"/>
    <w:rsid w:val="00FD4675"/>
    <w:rsid w:val="00FF15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40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1D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1DE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2EA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16</Pages>
  <Words>357</Words>
  <Characters>2039</Characters>
  <Application>Microsoft Office Word</Application>
  <DocSecurity>0</DocSecurity>
  <Lines>16</Lines>
  <Paragraphs>4</Paragraphs>
  <ScaleCrop>false</ScaleCrop>
  <Company/>
  <LinksUpToDate>false</LinksUpToDate>
  <CharactersWithSpaces>2392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183</cp:revision>
  <dcterms:created xsi:type="dcterms:W3CDTF">2017-12-14T05:33:00Z</dcterms:created>
  <dcterms:modified xsi:type="dcterms:W3CDTF">2017-12-14T10:41:00Z</dcterms:modified>
</cp:coreProperties>
</file>